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2B" w:rsidRPr="00B72AFE" w:rsidRDefault="002B632B" w:rsidP="002B632B">
      <w:pPr>
        <w:jc w:val="center"/>
        <w:rPr>
          <w:color w:val="000000" w:themeColor="text1"/>
        </w:rPr>
      </w:pPr>
      <w:bookmarkStart w:id="0" w:name="_GoBack"/>
      <w:bookmarkEnd w:id="0"/>
      <w:r w:rsidRPr="00B72AFE">
        <w:rPr>
          <w:b/>
          <w:color w:val="000000" w:themeColor="text1"/>
        </w:rPr>
        <w:t>Расписание занятий</w:t>
      </w:r>
    </w:p>
    <w:p w:rsidR="002B632B" w:rsidRDefault="002B632B" w:rsidP="002B632B">
      <w:pPr>
        <w:spacing w:line="276" w:lineRule="auto"/>
        <w:jc w:val="center"/>
        <w:rPr>
          <w:b/>
          <w:color w:val="000000" w:themeColor="text1"/>
        </w:rPr>
      </w:pPr>
      <w:r w:rsidRPr="00B72AFE">
        <w:rPr>
          <w:b/>
          <w:color w:val="000000" w:themeColor="text1"/>
        </w:rPr>
        <w:t xml:space="preserve">Заочная форма обучения. </w:t>
      </w:r>
      <w:r>
        <w:rPr>
          <w:b/>
          <w:color w:val="000000" w:themeColor="text1"/>
        </w:rPr>
        <w:t>2*3</w:t>
      </w:r>
      <w:r w:rsidRPr="00B72AFE">
        <w:rPr>
          <w:b/>
          <w:color w:val="000000" w:themeColor="text1"/>
        </w:rPr>
        <w:t xml:space="preserve"> курс</w:t>
      </w:r>
    </w:p>
    <w:p w:rsidR="002B632B" w:rsidRDefault="002B632B" w:rsidP="002B632B">
      <w:pPr>
        <w:jc w:val="center"/>
        <w:rPr>
          <w:b/>
        </w:rPr>
      </w:pPr>
      <w:r>
        <w:rPr>
          <w:b/>
          <w:color w:val="000000" w:themeColor="text1"/>
        </w:rPr>
        <w:t>28 октября</w:t>
      </w:r>
      <w:r w:rsidRPr="00B72AFE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понедельник</w:t>
      </w:r>
      <w:r w:rsidRPr="00B72AFE">
        <w:rPr>
          <w:b/>
          <w:color w:val="000000" w:themeColor="text1"/>
        </w:rPr>
        <w:t xml:space="preserve">) </w:t>
      </w:r>
      <w:r>
        <w:rPr>
          <w:b/>
          <w:color w:val="000000" w:themeColor="text1"/>
        </w:rPr>
        <w:t>2019 года</w:t>
      </w:r>
      <w:r w:rsidRPr="000955B9">
        <w:rPr>
          <w:b/>
        </w:rPr>
        <w:t xml:space="preserve"> </w:t>
      </w:r>
    </w:p>
    <w:p w:rsidR="002B632B" w:rsidRDefault="002B632B" w:rsidP="002B632B">
      <w:pPr>
        <w:jc w:val="center"/>
        <w:rPr>
          <w:b/>
        </w:rPr>
      </w:pPr>
      <w:r w:rsidRPr="008C4F06">
        <w:rPr>
          <w:b/>
        </w:rPr>
        <w:t xml:space="preserve">Корпус по ул. </w:t>
      </w:r>
      <w:r>
        <w:rPr>
          <w:b/>
        </w:rPr>
        <w:t>Кутузовская</w:t>
      </w:r>
      <w:r w:rsidRPr="008C4F06">
        <w:rPr>
          <w:b/>
        </w:rPr>
        <w:t xml:space="preserve"> д.</w:t>
      </w:r>
      <w:r>
        <w:rPr>
          <w:b/>
        </w:rPr>
        <w:t xml:space="preserve"> 5</w:t>
      </w:r>
    </w:p>
    <w:p w:rsidR="002B632B" w:rsidRDefault="002B632B" w:rsidP="002B632B"/>
    <w:tbl>
      <w:tblPr>
        <w:tblW w:w="15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2324"/>
        <w:gridCol w:w="2324"/>
        <w:gridCol w:w="2324"/>
        <w:gridCol w:w="2324"/>
        <w:gridCol w:w="2324"/>
        <w:gridCol w:w="2324"/>
      </w:tblGrid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Преподавание в 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начальных классах Б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Преподавание в 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начальных классах 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Дошкольное 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 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Физическая 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 и организация соц. обеспечения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Программирование в компьютерных системах</w:t>
            </w: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C128C3" w:rsidRDefault="002B632B" w:rsidP="00C939A0">
            <w:pPr>
              <w:contextualSpacing/>
              <w:jc w:val="center"/>
              <w:rPr>
                <w:bCs/>
              </w:rPr>
            </w:pPr>
            <w:r w:rsidRPr="00C128C3">
              <w:rPr>
                <w:bCs/>
              </w:rPr>
              <w:t>7. 14</w:t>
            </w:r>
            <w:r w:rsidRPr="00C128C3">
              <w:rPr>
                <w:bCs/>
                <w:vertAlign w:val="superscript"/>
              </w:rPr>
              <w:t xml:space="preserve">10 </w:t>
            </w:r>
            <w:r w:rsidRPr="00C128C3">
              <w:rPr>
                <w:bCs/>
              </w:rPr>
              <w:t>– 14</w:t>
            </w:r>
            <w:r w:rsidRPr="00C128C3">
              <w:rPr>
                <w:bCs/>
                <w:vertAlign w:val="superscript"/>
              </w:rPr>
              <w:t>55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 01.01:Совр. </w:t>
            </w:r>
            <w:proofErr w:type="spellStart"/>
            <w:proofErr w:type="gramStart"/>
            <w:r>
              <w:rPr>
                <w:sz w:val="20"/>
                <w:szCs w:val="20"/>
              </w:rPr>
              <w:t>Конц.обуч.и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Соловых Ю.Б.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452820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DE31D6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C128C3" w:rsidRDefault="002B632B" w:rsidP="00C939A0">
            <w:pPr>
              <w:contextualSpacing/>
              <w:jc w:val="center"/>
              <w:rPr>
                <w:bCs/>
              </w:rPr>
            </w:pPr>
            <w:r w:rsidRPr="00C128C3">
              <w:rPr>
                <w:bCs/>
              </w:rPr>
              <w:t>8. 15</w:t>
            </w:r>
            <w:r w:rsidRPr="00C128C3">
              <w:rPr>
                <w:bCs/>
                <w:vertAlign w:val="superscript"/>
              </w:rPr>
              <w:t xml:space="preserve">00 </w:t>
            </w:r>
            <w:r w:rsidRPr="00C128C3">
              <w:rPr>
                <w:bCs/>
              </w:rPr>
              <w:t>– 15</w:t>
            </w:r>
            <w:r w:rsidRPr="00C128C3">
              <w:rPr>
                <w:bCs/>
                <w:vertAlign w:val="superscript"/>
              </w:rPr>
              <w:t>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 01.01:Совр. </w:t>
            </w:r>
            <w:proofErr w:type="spellStart"/>
            <w:proofErr w:type="gramStart"/>
            <w:r>
              <w:rPr>
                <w:sz w:val="20"/>
                <w:szCs w:val="20"/>
              </w:rPr>
              <w:t>Конц.обуч.и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Соловых Ю.Б.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</w:t>
            </w:r>
          </w:p>
          <w:p w:rsidR="002B632B" w:rsidRPr="00646166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Тонкодубова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04.01 Соц. пол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 соц. раб. 3-14</w:t>
            </w:r>
          </w:p>
          <w:p w:rsidR="002B632B" w:rsidRPr="00452820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3-9</w:t>
            </w:r>
          </w:p>
          <w:p w:rsidR="002B632B" w:rsidRPr="00DE31D6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Думов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C128C3" w:rsidRDefault="002B632B" w:rsidP="00C939A0">
            <w:pPr>
              <w:contextualSpacing/>
              <w:jc w:val="center"/>
              <w:rPr>
                <w:bCs/>
              </w:rPr>
            </w:pPr>
            <w:r w:rsidRPr="00C128C3">
              <w:rPr>
                <w:bCs/>
              </w:rPr>
              <w:t>9. 15</w:t>
            </w:r>
            <w:r w:rsidRPr="00C128C3">
              <w:rPr>
                <w:bCs/>
                <w:vertAlign w:val="superscript"/>
              </w:rPr>
              <w:t>50</w:t>
            </w:r>
            <w:r w:rsidRPr="00C128C3">
              <w:rPr>
                <w:bCs/>
              </w:rPr>
              <w:t xml:space="preserve"> – 16</w:t>
            </w:r>
            <w:r w:rsidRPr="00C128C3">
              <w:rPr>
                <w:bCs/>
                <w:vertAlign w:val="superscript"/>
              </w:rPr>
              <w:t>35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 01.01:Совр. </w:t>
            </w:r>
            <w:proofErr w:type="spellStart"/>
            <w:proofErr w:type="gramStart"/>
            <w:r>
              <w:rPr>
                <w:sz w:val="20"/>
                <w:szCs w:val="20"/>
              </w:rPr>
              <w:t>Конц.обуч.и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Соловых Ю.Б.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</w:t>
            </w:r>
          </w:p>
          <w:p w:rsidR="002B632B" w:rsidRPr="00646166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Тонкодубова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3-7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Коломенская Л.В.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04.01 Соц. пол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>. соц. раб. 3-14</w:t>
            </w:r>
          </w:p>
          <w:p w:rsidR="002B632B" w:rsidRPr="00452820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Рыжкова Е.А.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3-9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Думов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C128C3" w:rsidRDefault="002B632B" w:rsidP="00C939A0">
            <w:pPr>
              <w:contextualSpacing/>
              <w:jc w:val="center"/>
              <w:rPr>
                <w:bCs/>
              </w:rPr>
            </w:pPr>
            <w:r w:rsidRPr="00C128C3">
              <w:rPr>
                <w:bCs/>
              </w:rPr>
              <w:t>10. 16</w:t>
            </w:r>
            <w:r w:rsidRPr="00C128C3">
              <w:rPr>
                <w:bCs/>
                <w:vertAlign w:val="superscript"/>
              </w:rPr>
              <w:t>40</w:t>
            </w:r>
            <w:r w:rsidRPr="00C128C3">
              <w:rPr>
                <w:bCs/>
              </w:rPr>
              <w:t xml:space="preserve"> – 17</w:t>
            </w:r>
            <w:r w:rsidRPr="00C128C3">
              <w:rPr>
                <w:bCs/>
                <w:vertAlign w:val="superscript"/>
              </w:rPr>
              <w:t>25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 01.01:Совр. </w:t>
            </w:r>
            <w:proofErr w:type="spellStart"/>
            <w:proofErr w:type="gramStart"/>
            <w:r>
              <w:rPr>
                <w:sz w:val="20"/>
                <w:szCs w:val="20"/>
              </w:rPr>
              <w:t>Конц.обуч.и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Соловых Ю.Б.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</w:t>
            </w:r>
          </w:p>
          <w:p w:rsidR="002B632B" w:rsidRPr="00646166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Тонкодубова</w:t>
            </w:r>
            <w:proofErr w:type="spellEnd"/>
            <w:r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5C4313" w:rsidRDefault="002B632B" w:rsidP="00C939A0">
            <w:pPr>
              <w:jc w:val="center"/>
              <w:rPr>
                <w:sz w:val="20"/>
                <w:szCs w:val="20"/>
              </w:rPr>
            </w:pPr>
            <w:r w:rsidRPr="005C4313">
              <w:rPr>
                <w:sz w:val="20"/>
                <w:szCs w:val="20"/>
              </w:rPr>
              <w:t>Эл. мат. логики</w:t>
            </w:r>
          </w:p>
          <w:p w:rsidR="002B632B" w:rsidRPr="005C4313" w:rsidRDefault="002B632B" w:rsidP="00C939A0">
            <w:pPr>
              <w:jc w:val="center"/>
              <w:rPr>
                <w:sz w:val="20"/>
                <w:szCs w:val="20"/>
              </w:rPr>
            </w:pPr>
            <w:r w:rsidRPr="005C4313">
              <w:rPr>
                <w:sz w:val="20"/>
                <w:szCs w:val="20"/>
              </w:rPr>
              <w:t>3-9</w:t>
            </w:r>
          </w:p>
          <w:p w:rsidR="002B632B" w:rsidRPr="005C4313" w:rsidRDefault="002B632B" w:rsidP="00C939A0">
            <w:pPr>
              <w:jc w:val="center"/>
              <w:rPr>
                <w:sz w:val="20"/>
                <w:szCs w:val="20"/>
              </w:rPr>
            </w:pPr>
            <w:r w:rsidRPr="005C4313">
              <w:rPr>
                <w:sz w:val="20"/>
                <w:szCs w:val="20"/>
              </w:rPr>
              <w:t>Кочетов А.В.</w:t>
            </w: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B72AFE" w:rsidRDefault="002B632B" w:rsidP="00C939A0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B72AFE">
              <w:rPr>
                <w:bCs/>
                <w:color w:val="000000" w:themeColor="text1"/>
              </w:rPr>
              <w:t>11. 17</w:t>
            </w:r>
            <w:r w:rsidRPr="00B72AFE">
              <w:rPr>
                <w:bCs/>
                <w:color w:val="000000" w:themeColor="text1"/>
                <w:vertAlign w:val="superscript"/>
              </w:rPr>
              <w:t>30</w:t>
            </w:r>
            <w:r w:rsidRPr="00B72AFE">
              <w:rPr>
                <w:bCs/>
                <w:color w:val="000000" w:themeColor="text1"/>
              </w:rPr>
              <w:t>-18</w:t>
            </w:r>
            <w:r w:rsidRPr="00B72AFE">
              <w:rPr>
                <w:bCs/>
                <w:color w:val="000000" w:themeColor="text1"/>
                <w:vertAlign w:val="superscript"/>
              </w:rPr>
              <w:t>15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Pr="005E08E8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Pr="00646166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5509C1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BE7714" w:rsidRDefault="002B632B" w:rsidP="00C939A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714">
              <w:rPr>
                <w:b/>
                <w:sz w:val="20"/>
                <w:szCs w:val="20"/>
              </w:rPr>
              <w:t>Орг.собрание</w:t>
            </w:r>
            <w:proofErr w:type="spellEnd"/>
            <w:r w:rsidRPr="00BE7714">
              <w:rPr>
                <w:b/>
                <w:sz w:val="20"/>
                <w:szCs w:val="20"/>
              </w:rPr>
              <w:t xml:space="preserve"> 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лекц</w:t>
            </w:r>
            <w:proofErr w:type="spellEnd"/>
            <w:r>
              <w:rPr>
                <w:sz w:val="20"/>
                <w:szCs w:val="20"/>
              </w:rPr>
              <w:t>. Зал</w:t>
            </w:r>
          </w:p>
          <w:p w:rsidR="002B632B" w:rsidRDefault="002B632B" w:rsidP="00C9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О.И.</w:t>
            </w:r>
          </w:p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632B" w:rsidTr="00C939A0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B72AFE" w:rsidRDefault="002B632B" w:rsidP="00C939A0">
            <w:pPr>
              <w:contextualSpacing/>
              <w:jc w:val="center"/>
              <w:rPr>
                <w:bCs/>
                <w:color w:val="000000" w:themeColor="text1"/>
              </w:rPr>
            </w:pPr>
            <w:r w:rsidRPr="00B72AFE">
              <w:rPr>
                <w:bCs/>
                <w:color w:val="000000" w:themeColor="text1"/>
              </w:rPr>
              <w:t>12. 18</w:t>
            </w:r>
            <w:r w:rsidRPr="00B72AFE">
              <w:rPr>
                <w:bCs/>
                <w:color w:val="000000" w:themeColor="text1"/>
                <w:vertAlign w:val="superscript"/>
              </w:rPr>
              <w:t>20</w:t>
            </w:r>
            <w:r w:rsidRPr="00B72AFE">
              <w:rPr>
                <w:bCs/>
                <w:color w:val="000000" w:themeColor="text1"/>
              </w:rPr>
              <w:t>-19</w:t>
            </w:r>
            <w:r w:rsidRPr="00B72AFE">
              <w:rPr>
                <w:bCs/>
                <w:color w:val="000000" w:themeColor="text1"/>
                <w:vertAlign w:val="superscript"/>
              </w:rPr>
              <w:t>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DC69A2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46166" w:rsidRDefault="002B632B" w:rsidP="00C9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Default="002B632B" w:rsidP="00C939A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82B4A" w:rsidRDefault="00A82B4A"/>
    <w:sectPr w:rsidR="00A82B4A" w:rsidSect="002B63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2B"/>
    <w:rsid w:val="0018086B"/>
    <w:rsid w:val="002B632B"/>
    <w:rsid w:val="00A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922CC-C4C7-48EC-95CC-2B2BBA49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Пономарёва</dc:creator>
  <cp:lastModifiedBy>Пользователь Windows</cp:lastModifiedBy>
  <cp:revision>2</cp:revision>
  <dcterms:created xsi:type="dcterms:W3CDTF">2019-10-25T13:48:00Z</dcterms:created>
  <dcterms:modified xsi:type="dcterms:W3CDTF">2019-10-25T13:48:00Z</dcterms:modified>
</cp:coreProperties>
</file>